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6C348" w14:textId="4F69AD03" w:rsidR="007025A9" w:rsidRDefault="00A10EC1" w:rsidP="007025A9">
      <w:pPr>
        <w:tabs>
          <w:tab w:val="left" w:pos="851"/>
        </w:tabs>
        <w:ind w:left="540" w:hanging="540"/>
        <w:jc w:val="both"/>
        <w:rPr>
          <w:b/>
        </w:rPr>
      </w:pPr>
      <w:r>
        <w:rPr>
          <w:b/>
        </w:rPr>
        <w:t>8</w:t>
      </w:r>
      <w:r w:rsidR="001642EC" w:rsidRPr="008B79FD">
        <w:rPr>
          <w:b/>
        </w:rPr>
        <w:t xml:space="preserve">. </w:t>
      </w:r>
      <w:r w:rsidR="001642EC" w:rsidRPr="008B79FD">
        <w:rPr>
          <w:b/>
        </w:rPr>
        <w:tab/>
      </w:r>
      <w:r w:rsidR="007025A9">
        <w:rPr>
          <w:b/>
        </w:rPr>
        <w:t>a)</w:t>
      </w:r>
      <w:r w:rsidR="007025A9">
        <w:rPr>
          <w:b/>
        </w:rPr>
        <w:tab/>
      </w:r>
      <w:r w:rsidR="00B04258">
        <w:rPr>
          <w:b/>
        </w:rPr>
        <w:t xml:space="preserve">Aufforderung zur Einzahlung des Sicherheitseinbehaltes auf ein </w:t>
      </w:r>
    </w:p>
    <w:p w14:paraId="64EE6929" w14:textId="77777777" w:rsidR="001642EC" w:rsidRDefault="007025A9" w:rsidP="007025A9">
      <w:pPr>
        <w:tabs>
          <w:tab w:val="left" w:pos="851"/>
        </w:tabs>
        <w:ind w:left="540" w:hanging="540"/>
        <w:jc w:val="both"/>
        <w:rPr>
          <w:b/>
        </w:rPr>
      </w:pPr>
      <w:r>
        <w:rPr>
          <w:b/>
        </w:rPr>
        <w:tab/>
      </w:r>
      <w:r>
        <w:rPr>
          <w:b/>
        </w:rPr>
        <w:tab/>
      </w:r>
      <w:r w:rsidR="00B04258">
        <w:rPr>
          <w:b/>
        </w:rPr>
        <w:t>gemeinschaftliches Konto</w:t>
      </w:r>
    </w:p>
    <w:p w14:paraId="29453917" w14:textId="77777777" w:rsidR="001642EC" w:rsidRPr="008B79FD" w:rsidRDefault="001642EC" w:rsidP="001642EC">
      <w:pPr>
        <w:tabs>
          <w:tab w:val="left" w:pos="360"/>
        </w:tabs>
        <w:ind w:left="360" w:hanging="360"/>
        <w:rPr>
          <w:b/>
        </w:rPr>
      </w:pPr>
    </w:p>
    <w:p w14:paraId="5FABF01C" w14:textId="77777777" w:rsidR="001642EC" w:rsidRDefault="001642EC" w:rsidP="001642EC"/>
    <w:p w14:paraId="62274A52" w14:textId="77777777" w:rsidR="001642EC" w:rsidRPr="008B79FD" w:rsidRDefault="001642EC" w:rsidP="001642EC">
      <w:pPr>
        <w:tabs>
          <w:tab w:val="left" w:pos="540"/>
        </w:tabs>
        <w:ind w:left="540" w:hanging="540"/>
        <w:jc w:val="both"/>
        <w:rPr>
          <w:b/>
        </w:rPr>
      </w:pPr>
    </w:p>
    <w:p w14:paraId="185B1810" w14:textId="77777777" w:rsidR="001642EC" w:rsidRDefault="001642EC" w:rsidP="001642EC"/>
    <w:p w14:paraId="79B6E358" w14:textId="77777777" w:rsidR="001642EC" w:rsidRDefault="001642EC" w:rsidP="001642EC"/>
    <w:p w14:paraId="783C9662" w14:textId="77777777" w:rsidR="001642EC" w:rsidRDefault="001642EC" w:rsidP="001642EC"/>
    <w:p w14:paraId="476231B3" w14:textId="77777777" w:rsidR="001642EC" w:rsidRDefault="001642EC" w:rsidP="001642EC">
      <w:r>
        <w:rPr>
          <w:b/>
        </w:rPr>
        <w:t>Einschreiben-Rückschein</w:t>
      </w:r>
    </w:p>
    <w:p w14:paraId="1D1982DC" w14:textId="77777777" w:rsidR="001642EC" w:rsidRDefault="001642EC" w:rsidP="001642EC">
      <w:r>
        <w:t>Peter Müller</w:t>
      </w:r>
    </w:p>
    <w:p w14:paraId="76BDFBCC" w14:textId="77777777" w:rsidR="001642EC" w:rsidRDefault="001642EC" w:rsidP="001642EC">
      <w:r>
        <w:t>Meisterstraße 17</w:t>
      </w:r>
    </w:p>
    <w:p w14:paraId="7171C50E" w14:textId="77777777" w:rsidR="001642EC" w:rsidRDefault="001642EC" w:rsidP="001642EC">
      <w:r>
        <w:t>Neuwied</w:t>
      </w:r>
    </w:p>
    <w:p w14:paraId="34A1A558" w14:textId="77777777" w:rsidR="001642EC" w:rsidRDefault="001642EC" w:rsidP="001642EC"/>
    <w:p w14:paraId="3850F32A" w14:textId="77777777" w:rsidR="001642EC" w:rsidRDefault="001642EC" w:rsidP="001642EC"/>
    <w:p w14:paraId="148D7611" w14:textId="77777777" w:rsidR="001642EC" w:rsidRDefault="001642EC" w:rsidP="001642EC"/>
    <w:p w14:paraId="11F71B8F" w14:textId="77777777" w:rsidR="001642EC" w:rsidRDefault="001642EC" w:rsidP="001642EC"/>
    <w:p w14:paraId="4FE8E4F6" w14:textId="77777777" w:rsidR="001642EC" w:rsidRDefault="001642EC" w:rsidP="001642EC"/>
    <w:p w14:paraId="34A48B0F" w14:textId="77777777" w:rsidR="001642EC" w:rsidRDefault="001642EC" w:rsidP="001642EC"/>
    <w:p w14:paraId="27778230" w14:textId="77777777" w:rsidR="001642EC" w:rsidRDefault="001642EC" w:rsidP="001642EC">
      <w:pPr>
        <w:jc w:val="right"/>
      </w:pPr>
      <w:r>
        <w:t>Datum: ………………</w:t>
      </w:r>
    </w:p>
    <w:p w14:paraId="2ECA26B5" w14:textId="77777777" w:rsidR="001642EC" w:rsidRDefault="001642EC" w:rsidP="001642EC"/>
    <w:p w14:paraId="1C3BBB3B" w14:textId="77777777" w:rsidR="001642EC" w:rsidRDefault="001642EC" w:rsidP="001642EC"/>
    <w:p w14:paraId="3A8A993B" w14:textId="77777777" w:rsidR="001642EC" w:rsidRDefault="001642EC" w:rsidP="001642EC"/>
    <w:p w14:paraId="72253B41" w14:textId="77777777" w:rsidR="001642EC" w:rsidRDefault="001642EC" w:rsidP="001642EC"/>
    <w:p w14:paraId="195F301D" w14:textId="77777777" w:rsidR="001642EC" w:rsidRDefault="001642EC" w:rsidP="001642EC">
      <w:r>
        <w:t>Bauvorhaben Schillerstraße 17</w:t>
      </w:r>
      <w:r w:rsidR="00A63185">
        <w:t>, 56564 Neuwied</w:t>
      </w:r>
    </w:p>
    <w:p w14:paraId="73C599FB" w14:textId="77777777" w:rsidR="00A63185" w:rsidRDefault="00A63185" w:rsidP="001642EC">
      <w:r>
        <w:t>hier: Schlussrechnung vom ……………………..</w:t>
      </w:r>
    </w:p>
    <w:p w14:paraId="7EB11D07" w14:textId="77777777" w:rsidR="001642EC" w:rsidRDefault="001642EC" w:rsidP="001642EC"/>
    <w:p w14:paraId="6BB396A4" w14:textId="77777777" w:rsidR="001642EC" w:rsidRDefault="001642EC" w:rsidP="001642EC"/>
    <w:p w14:paraId="63A71094" w14:textId="77777777" w:rsidR="001642EC" w:rsidRDefault="001642EC" w:rsidP="001642EC">
      <w:r>
        <w:t>Sehr geehrte Damen und Herren,</w:t>
      </w:r>
    </w:p>
    <w:p w14:paraId="1B33F97A" w14:textId="77777777" w:rsidR="001642EC" w:rsidRDefault="001642EC" w:rsidP="001642EC">
      <w:r>
        <w:t>sehr geehrter Herr Müller,</w:t>
      </w:r>
    </w:p>
    <w:p w14:paraId="33F66C87" w14:textId="77777777" w:rsidR="001642EC" w:rsidRDefault="001642EC" w:rsidP="001642EC"/>
    <w:p w14:paraId="0FAE3B28" w14:textId="77777777" w:rsidR="006C17D8" w:rsidRDefault="00A63185" w:rsidP="00A63185">
      <w:r>
        <w:t>nach der von Ihnen durchgeführten Schlussrechnungsprüfung haben Sie von unserer Restwerklohnforderung einen Betrag in Höhe von 20.000,00 € als Sicherheit für den Gewährleistungszeitraum einbehalten.</w:t>
      </w:r>
    </w:p>
    <w:p w14:paraId="2A202548" w14:textId="19411370" w:rsidR="00A63185" w:rsidRDefault="00A63185" w:rsidP="00A63185">
      <w:r>
        <w:t xml:space="preserve">Nach der VOB/B § 17 </w:t>
      </w:r>
      <w:r w:rsidR="002170DC">
        <w:t>Abs.</w:t>
      </w:r>
      <w:r>
        <w:t xml:space="preserve"> 6 </w:t>
      </w:r>
      <w:r w:rsidR="002170DC">
        <w:t>Nr.</w:t>
      </w:r>
      <w:r>
        <w:t xml:space="preserve"> 1 ist der Sicherheitseinbehalt binnen 18 Werktagen nach einer entsprechenden Mitteilung über den Einbehalt unaufgefordert auf ein Sperrkonto einzubezahlen. Da wir von dieser Einzahlung bisher nicht benachrichtigt worden sind, fordern wir Sie innerhalb einer Nachfrist von 10 Werktagen, also bis zum ……………………. (konkretes Datum einsetzen) auf, ein gemeinschaftliches Konto (sogenanntes Und-Konto) einzurichten und den Einbehalt hierauf einzuzahlen. Innerhalb der Frist erwarten wir die Zusendung der entsprechenden Kontoeröffnungsunterlagen. Die Auswahl des konkreten Bankinstituts überlassen wir Ihnen.</w:t>
      </w:r>
    </w:p>
    <w:p w14:paraId="2E42F407" w14:textId="77777777" w:rsidR="00A63185" w:rsidRDefault="00A63185" w:rsidP="00A63185"/>
    <w:p w14:paraId="59988536" w14:textId="7137D7B3" w:rsidR="00A63185" w:rsidRDefault="00A63185" w:rsidP="00A63185">
      <w:r>
        <w:t xml:space="preserve">Sollte diese Frist fruchtlos verstreichen, sind wir von unserer Verpflichtung zur Leistung einer Gewährleistungssicherheit gemäß § 17 </w:t>
      </w:r>
      <w:r w:rsidR="002170DC">
        <w:t>Abs.</w:t>
      </w:r>
      <w:r>
        <w:t xml:space="preserve"> 6 </w:t>
      </w:r>
      <w:r w:rsidR="002170DC">
        <w:t>Nr.</w:t>
      </w:r>
      <w:r>
        <w:t xml:space="preserve"> 3 VOB/B befreit.</w:t>
      </w:r>
    </w:p>
    <w:p w14:paraId="4B3B4C32" w14:textId="77777777" w:rsidR="006C17D8" w:rsidRDefault="006C17D8" w:rsidP="006C17D8"/>
    <w:p w14:paraId="3CE7035D" w14:textId="77777777" w:rsidR="006C17D8" w:rsidRDefault="006C17D8" w:rsidP="006C17D8"/>
    <w:p w14:paraId="0578E187" w14:textId="77777777" w:rsidR="001642EC" w:rsidRDefault="001642EC" w:rsidP="001642EC"/>
    <w:p w14:paraId="0970AA40" w14:textId="77777777" w:rsidR="000B0201" w:rsidRDefault="001642EC" w:rsidP="001642EC">
      <w:r>
        <w:t>Mit freundlichen Grüßen</w:t>
      </w:r>
    </w:p>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E5767"/>
    <w:multiLevelType w:val="hybridMultilevel"/>
    <w:tmpl w:val="094ADF70"/>
    <w:lvl w:ilvl="0" w:tplc="7FE4DCAE">
      <w:start w:val="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2EC"/>
    <w:rsid w:val="00007E2A"/>
    <w:rsid w:val="0001746D"/>
    <w:rsid w:val="000363F0"/>
    <w:rsid w:val="000465B8"/>
    <w:rsid w:val="00052D39"/>
    <w:rsid w:val="000553FF"/>
    <w:rsid w:val="0006418B"/>
    <w:rsid w:val="00074546"/>
    <w:rsid w:val="000774A0"/>
    <w:rsid w:val="00080C11"/>
    <w:rsid w:val="000818B2"/>
    <w:rsid w:val="0008209E"/>
    <w:rsid w:val="0008384E"/>
    <w:rsid w:val="000A66C0"/>
    <w:rsid w:val="000B0201"/>
    <w:rsid w:val="000C33DB"/>
    <w:rsid w:val="000D4679"/>
    <w:rsid w:val="000E3E44"/>
    <w:rsid w:val="0010305B"/>
    <w:rsid w:val="00117A1B"/>
    <w:rsid w:val="001243E2"/>
    <w:rsid w:val="00125F46"/>
    <w:rsid w:val="00131B35"/>
    <w:rsid w:val="00137E1B"/>
    <w:rsid w:val="0014698E"/>
    <w:rsid w:val="00147402"/>
    <w:rsid w:val="0015048C"/>
    <w:rsid w:val="0015372D"/>
    <w:rsid w:val="00154D72"/>
    <w:rsid w:val="0015528B"/>
    <w:rsid w:val="001642EC"/>
    <w:rsid w:val="001669D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170DC"/>
    <w:rsid w:val="00225275"/>
    <w:rsid w:val="00226AAB"/>
    <w:rsid w:val="002332C3"/>
    <w:rsid w:val="0027352D"/>
    <w:rsid w:val="002955B9"/>
    <w:rsid w:val="002A76D2"/>
    <w:rsid w:val="002B55C1"/>
    <w:rsid w:val="002D1BCD"/>
    <w:rsid w:val="002D7847"/>
    <w:rsid w:val="003027C8"/>
    <w:rsid w:val="00312381"/>
    <w:rsid w:val="003356BF"/>
    <w:rsid w:val="00342B46"/>
    <w:rsid w:val="003601C7"/>
    <w:rsid w:val="003737D6"/>
    <w:rsid w:val="003838EB"/>
    <w:rsid w:val="00387B5E"/>
    <w:rsid w:val="0039541A"/>
    <w:rsid w:val="003A27F0"/>
    <w:rsid w:val="003A71C9"/>
    <w:rsid w:val="003A7809"/>
    <w:rsid w:val="003C5260"/>
    <w:rsid w:val="003D49E0"/>
    <w:rsid w:val="003D6EB6"/>
    <w:rsid w:val="003E1DF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701A7"/>
    <w:rsid w:val="0059403E"/>
    <w:rsid w:val="0059661E"/>
    <w:rsid w:val="005A506F"/>
    <w:rsid w:val="005A6156"/>
    <w:rsid w:val="005B394F"/>
    <w:rsid w:val="005B3CB5"/>
    <w:rsid w:val="00607017"/>
    <w:rsid w:val="006161B2"/>
    <w:rsid w:val="006162BD"/>
    <w:rsid w:val="00636129"/>
    <w:rsid w:val="00637002"/>
    <w:rsid w:val="0064053C"/>
    <w:rsid w:val="00663DF4"/>
    <w:rsid w:val="006640B8"/>
    <w:rsid w:val="006674F4"/>
    <w:rsid w:val="00671791"/>
    <w:rsid w:val="00675579"/>
    <w:rsid w:val="0069126C"/>
    <w:rsid w:val="006A548E"/>
    <w:rsid w:val="006C17D8"/>
    <w:rsid w:val="006C44FD"/>
    <w:rsid w:val="006D627C"/>
    <w:rsid w:val="006E0C3E"/>
    <w:rsid w:val="006E7C66"/>
    <w:rsid w:val="006F32A4"/>
    <w:rsid w:val="006F6317"/>
    <w:rsid w:val="007025A9"/>
    <w:rsid w:val="007107A8"/>
    <w:rsid w:val="007150CA"/>
    <w:rsid w:val="00720DBD"/>
    <w:rsid w:val="00725F6E"/>
    <w:rsid w:val="0073563D"/>
    <w:rsid w:val="00744887"/>
    <w:rsid w:val="00756FC6"/>
    <w:rsid w:val="00761584"/>
    <w:rsid w:val="00766046"/>
    <w:rsid w:val="00771076"/>
    <w:rsid w:val="00773739"/>
    <w:rsid w:val="00785D22"/>
    <w:rsid w:val="007A2C14"/>
    <w:rsid w:val="007A3A37"/>
    <w:rsid w:val="007A3BA1"/>
    <w:rsid w:val="007A4707"/>
    <w:rsid w:val="007A489A"/>
    <w:rsid w:val="007A6329"/>
    <w:rsid w:val="007B01C9"/>
    <w:rsid w:val="007D302E"/>
    <w:rsid w:val="00804B3E"/>
    <w:rsid w:val="0081403D"/>
    <w:rsid w:val="0083389D"/>
    <w:rsid w:val="00844AB1"/>
    <w:rsid w:val="008522F1"/>
    <w:rsid w:val="00865052"/>
    <w:rsid w:val="008915F3"/>
    <w:rsid w:val="008A58A7"/>
    <w:rsid w:val="008A5EB0"/>
    <w:rsid w:val="008D07BD"/>
    <w:rsid w:val="008D291D"/>
    <w:rsid w:val="008E5CAA"/>
    <w:rsid w:val="009052E6"/>
    <w:rsid w:val="00906B2E"/>
    <w:rsid w:val="0094379F"/>
    <w:rsid w:val="0096356D"/>
    <w:rsid w:val="009919FB"/>
    <w:rsid w:val="009922CB"/>
    <w:rsid w:val="009D1F3D"/>
    <w:rsid w:val="009D46A7"/>
    <w:rsid w:val="009E5FBF"/>
    <w:rsid w:val="009F2E4C"/>
    <w:rsid w:val="00A025D7"/>
    <w:rsid w:val="00A057C0"/>
    <w:rsid w:val="00A10EC1"/>
    <w:rsid w:val="00A12092"/>
    <w:rsid w:val="00A21FB1"/>
    <w:rsid w:val="00A243E9"/>
    <w:rsid w:val="00A32C21"/>
    <w:rsid w:val="00A5384C"/>
    <w:rsid w:val="00A5715D"/>
    <w:rsid w:val="00A63185"/>
    <w:rsid w:val="00A64233"/>
    <w:rsid w:val="00A72303"/>
    <w:rsid w:val="00A83259"/>
    <w:rsid w:val="00A85760"/>
    <w:rsid w:val="00A87D42"/>
    <w:rsid w:val="00A91121"/>
    <w:rsid w:val="00AA10E9"/>
    <w:rsid w:val="00AA5E7B"/>
    <w:rsid w:val="00AA60C0"/>
    <w:rsid w:val="00AC43BD"/>
    <w:rsid w:val="00AD5B3A"/>
    <w:rsid w:val="00AF5CBC"/>
    <w:rsid w:val="00B04258"/>
    <w:rsid w:val="00B44A56"/>
    <w:rsid w:val="00B46BE4"/>
    <w:rsid w:val="00B50D2D"/>
    <w:rsid w:val="00B6169B"/>
    <w:rsid w:val="00B66F0B"/>
    <w:rsid w:val="00B81336"/>
    <w:rsid w:val="00B91D1F"/>
    <w:rsid w:val="00B93A62"/>
    <w:rsid w:val="00BB1FE0"/>
    <w:rsid w:val="00BC247B"/>
    <w:rsid w:val="00BC4424"/>
    <w:rsid w:val="00BD4901"/>
    <w:rsid w:val="00BE2D3E"/>
    <w:rsid w:val="00BF24DB"/>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83BD0"/>
    <w:rsid w:val="00D87426"/>
    <w:rsid w:val="00D91E95"/>
    <w:rsid w:val="00D92271"/>
    <w:rsid w:val="00D93BE3"/>
    <w:rsid w:val="00D9495E"/>
    <w:rsid w:val="00DC00E8"/>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71778"/>
    <w:rsid w:val="00E733F8"/>
    <w:rsid w:val="00EA0B9B"/>
    <w:rsid w:val="00EA2F25"/>
    <w:rsid w:val="00ED1771"/>
    <w:rsid w:val="00ED643C"/>
    <w:rsid w:val="00F1145D"/>
    <w:rsid w:val="00F16F37"/>
    <w:rsid w:val="00F22A7B"/>
    <w:rsid w:val="00F35325"/>
    <w:rsid w:val="00F360C5"/>
    <w:rsid w:val="00F36BB1"/>
    <w:rsid w:val="00F55E0C"/>
    <w:rsid w:val="00F75077"/>
    <w:rsid w:val="00F929E3"/>
    <w:rsid w:val="00F95352"/>
    <w:rsid w:val="00FA52BD"/>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6129"/>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42E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7025A9"/>
    <w:rPr>
      <w:rFonts w:ascii="Tahoma" w:hAnsi="Tahoma" w:cs="Tahoma"/>
      <w:sz w:val="16"/>
      <w:szCs w:val="16"/>
    </w:rPr>
  </w:style>
  <w:style w:type="character" w:customStyle="1" w:styleId="SprechblasentextZchn">
    <w:name w:val="Sprechblasentext Zchn"/>
    <w:basedOn w:val="Absatz-Standardschriftart"/>
    <w:link w:val="Sprechblasentext"/>
    <w:rsid w:val="00702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1170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8</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JRS</dc:creator>
  <cp:lastModifiedBy>Udo Börder</cp:lastModifiedBy>
  <cp:revision>4</cp:revision>
  <cp:lastPrinted>2021-01-19T16:13:00Z</cp:lastPrinted>
  <dcterms:created xsi:type="dcterms:W3CDTF">2014-03-04T10:39:00Z</dcterms:created>
  <dcterms:modified xsi:type="dcterms:W3CDTF">2021-01-19T16:13:00Z</dcterms:modified>
</cp:coreProperties>
</file>